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A6" w:rsidRDefault="00936DA6" w:rsidP="00936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Типы практик бакалавров направления </w:t>
      </w:r>
      <w:r>
        <w:rPr>
          <w:rFonts w:ascii="Times New Roman" w:hAnsi="Times New Roman" w:cs="Times New Roman"/>
          <w:b/>
          <w:sz w:val="28"/>
        </w:rPr>
        <w:br/>
        <w:t>35.03.05 Садоводство, профиль «</w:t>
      </w:r>
      <w:r w:rsidR="00402364" w:rsidRPr="00402364">
        <w:rPr>
          <w:rFonts w:ascii="Times New Roman" w:hAnsi="Times New Roman" w:cs="Times New Roman"/>
          <w:b/>
          <w:sz w:val="28"/>
        </w:rPr>
        <w:t>Плодоводство, овощеводство и виноградарство</w:t>
      </w:r>
      <w:r>
        <w:rPr>
          <w:rFonts w:ascii="Times New Roman" w:hAnsi="Times New Roman" w:cs="Times New Roman"/>
          <w:b/>
          <w:sz w:val="28"/>
        </w:rPr>
        <w:t>»</w:t>
      </w:r>
    </w:p>
    <w:p w:rsidR="00936DA6" w:rsidRDefault="00936DA6" w:rsidP="00936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(202</w:t>
      </w:r>
      <w:r w:rsidR="00402364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 год набора)</w:t>
      </w:r>
    </w:p>
    <w:tbl>
      <w:tblPr>
        <w:tblStyle w:val="a5"/>
        <w:tblW w:w="9925" w:type="dxa"/>
        <w:jc w:val="center"/>
        <w:tblLook w:val="04A0" w:firstRow="1" w:lastRow="0" w:firstColumn="1" w:lastColumn="0" w:noHBand="0" w:noVBand="1"/>
      </w:tblPr>
      <w:tblGrid>
        <w:gridCol w:w="2936"/>
        <w:gridCol w:w="1124"/>
        <w:gridCol w:w="753"/>
        <w:gridCol w:w="3455"/>
        <w:gridCol w:w="1657"/>
      </w:tblGrid>
      <w:tr w:rsidR="00936DA6" w:rsidTr="00936DA6">
        <w:trPr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ВИД /Тип практики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 ЗЕТ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Закрепленная кафедра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A6" w:rsidRDefault="00936DA6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Зачет в ведомость ставит</w:t>
            </w:r>
          </w:p>
        </w:tc>
      </w:tr>
      <w:tr w:rsidR="00936DA6" w:rsidTr="00936DA6">
        <w:trPr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УЧЕБНАЯ ПРАКТИКА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A6" w:rsidRDefault="00936DA6">
            <w:pPr>
              <w:pStyle w:val="a3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A6" w:rsidRDefault="00936DA6">
            <w:pPr>
              <w:pStyle w:val="a3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A6" w:rsidRDefault="00936DA6">
            <w:pPr>
              <w:pStyle w:val="a3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A6" w:rsidRDefault="00936DA6">
            <w:pPr>
              <w:pStyle w:val="a3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36DA6" w:rsidTr="00936DA6">
        <w:trPr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36DA6" w:rsidRDefault="00936DA6">
            <w:pPr>
              <w:pStyle w:val="a3"/>
              <w:jc w:val="lef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Ознакомительная практика</w:t>
            </w:r>
            <w:r w:rsidR="007557F4">
              <w:rPr>
                <w:b/>
                <w:i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7557F4">
              <w:rPr>
                <w:b/>
                <w:i/>
                <w:sz w:val="24"/>
                <w:szCs w:val="24"/>
                <w:lang w:eastAsia="en-US"/>
              </w:rPr>
              <w:t>обяз</w:t>
            </w:r>
            <w:proofErr w:type="spellEnd"/>
            <w:r w:rsidR="007557F4">
              <w:rPr>
                <w:b/>
                <w:i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36DA6" w:rsidRDefault="00936DA6">
            <w:pPr>
              <w:pStyle w:val="a3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36DA6" w:rsidRDefault="00936DA6">
            <w:pPr>
              <w:pStyle w:val="a3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36DA6" w:rsidRDefault="00936DA6">
            <w:pPr>
              <w:pStyle w:val="a3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36DA6" w:rsidRDefault="00936DA6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936DA6" w:rsidTr="006806A1">
        <w:trPr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DA6" w:rsidRDefault="00936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Селиванова М.В.</w:t>
            </w:r>
          </w:p>
        </w:tc>
      </w:tr>
      <w:tr w:rsidR="00936DA6" w:rsidTr="006806A1">
        <w:trPr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A6">
              <w:rPr>
                <w:rFonts w:ascii="Times New Roman" w:hAnsi="Times New Roman" w:cs="Times New Roman"/>
                <w:sz w:val="24"/>
                <w:szCs w:val="24"/>
              </w:rPr>
              <w:t>Почвоведение с основами географии почв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A6" w:rsidRDefault="00936D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DA6" w:rsidTr="006806A1">
        <w:trPr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DA6" w:rsidRDefault="00936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DA6" w:rsidTr="006806A1">
        <w:trPr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A6">
              <w:rPr>
                <w:rFonts w:ascii="Times New Roman" w:hAnsi="Times New Roman" w:cs="Times New Roman"/>
                <w:sz w:val="24"/>
                <w:szCs w:val="24"/>
              </w:rPr>
              <w:t>Фитопатология и энтомология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 w:rsidP="00512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A6" w:rsidRDefault="00936D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DA6" w:rsidTr="00936DA6">
        <w:trPr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36DA6" w:rsidRDefault="00936D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36DA6" w:rsidRDefault="0093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36DA6" w:rsidRDefault="00936DA6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36DA6" w:rsidRDefault="0093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36DA6" w:rsidRDefault="00936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36DA6" w:rsidTr="00936DA6">
        <w:trPr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Овощеводство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 w:rsidP="000D3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Селиванова М.В.</w:t>
            </w:r>
          </w:p>
        </w:tc>
      </w:tr>
      <w:tr w:rsidR="00936DA6" w:rsidTr="00936DA6">
        <w:trPr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Плодоводство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 w:rsidP="00936DA6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A6" w:rsidRDefault="00936D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DA6" w:rsidTr="00936DA6">
        <w:trPr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36DA6" w:rsidRDefault="00936DA6" w:rsidP="00936D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 (вар.)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36DA6" w:rsidRDefault="00936DA6" w:rsidP="007A1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36DA6" w:rsidRDefault="00936DA6" w:rsidP="007A1537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36DA6" w:rsidRDefault="00936DA6" w:rsidP="007A1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36DA6" w:rsidRDefault="00936DA6" w:rsidP="007A1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36DA6" w:rsidTr="00936DA6">
        <w:trPr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6DA6" w:rsidRDefault="00936DA6" w:rsidP="00EF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Виноградарство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6DA6" w:rsidRDefault="00936DA6" w:rsidP="00EF1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6DA6" w:rsidRDefault="00936DA6" w:rsidP="00EF162E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6DA6" w:rsidRDefault="00936DA6" w:rsidP="00EF1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6DA6" w:rsidRDefault="00936DA6" w:rsidP="00FA60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</w:tr>
      <w:tr w:rsidR="00936DA6" w:rsidTr="00936DA6">
        <w:trPr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6DA6" w:rsidRDefault="00936DA6" w:rsidP="00F51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6DA6" w:rsidRDefault="00936D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6DA6" w:rsidRDefault="00936DA6">
            <w:pPr>
              <w:pStyle w:val="a3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6DA6" w:rsidRDefault="0093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6DA6" w:rsidRDefault="00936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DA6" w:rsidTr="00936DA6">
        <w:trPr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36DA6" w:rsidRDefault="00936D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  <w:r w:rsidR="007557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557F4">
              <w:rPr>
                <w:b/>
                <w:i/>
                <w:sz w:val="24"/>
                <w:szCs w:val="24"/>
              </w:rPr>
              <w:t>(</w:t>
            </w:r>
            <w:proofErr w:type="spellStart"/>
            <w:r w:rsidR="007557F4">
              <w:rPr>
                <w:b/>
                <w:i/>
                <w:sz w:val="24"/>
                <w:szCs w:val="24"/>
              </w:rPr>
              <w:t>обяз</w:t>
            </w:r>
            <w:proofErr w:type="spellEnd"/>
            <w:r w:rsidR="007557F4">
              <w:rPr>
                <w:b/>
                <w:i/>
                <w:sz w:val="24"/>
                <w:szCs w:val="24"/>
              </w:rPr>
              <w:t>.)</w:t>
            </w:r>
            <w:bookmarkStart w:id="0" w:name="_GoBack"/>
            <w:bookmarkEnd w:id="0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36DA6" w:rsidRDefault="00936D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36DA6" w:rsidRDefault="00936DA6">
            <w:pPr>
              <w:pStyle w:val="a3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36DA6" w:rsidRDefault="00936DA6" w:rsidP="0093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сырья; агрохимии и физиологии растений; химии и защиты растений?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36DA6" w:rsidRDefault="00936DA6" w:rsidP="00FD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Селиванова М.В.</w:t>
            </w:r>
          </w:p>
        </w:tc>
      </w:tr>
      <w:tr w:rsidR="007557F4" w:rsidTr="00936DA6">
        <w:trPr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557F4" w:rsidRDefault="007557F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вар.)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557F4" w:rsidRDefault="007557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557F4" w:rsidRDefault="007557F4">
            <w:pPr>
              <w:pStyle w:val="a3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557F4" w:rsidRDefault="007557F4" w:rsidP="0093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557F4" w:rsidRDefault="007557F4" w:rsidP="00FD2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DA6" w:rsidTr="00936DA6">
        <w:trPr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36DA6" w:rsidRDefault="00936D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36DA6" w:rsidRDefault="00936D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36DA6" w:rsidRDefault="00936D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36DA6" w:rsidRDefault="0093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сырья; общего земледелия, растениеводства, селекции и семеноводства; агрохимии и физиологии растений; химии и защиты растений</w:t>
            </w:r>
            <w:r w:rsidR="00F8585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36DA6" w:rsidRDefault="00936DA6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936DA6" w:rsidRDefault="00936DA6" w:rsidP="00936DA6">
      <w:pPr>
        <w:pStyle w:val="a3"/>
        <w:rPr>
          <w:b/>
          <w:i/>
          <w:color w:val="0070C0"/>
          <w:sz w:val="24"/>
          <w:szCs w:val="24"/>
        </w:rPr>
      </w:pPr>
    </w:p>
    <w:p w:rsidR="00493B6D" w:rsidRDefault="00493B6D"/>
    <w:sectPr w:rsidR="00493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84"/>
    <w:rsid w:val="00015084"/>
    <w:rsid w:val="00402364"/>
    <w:rsid w:val="00493B6D"/>
    <w:rsid w:val="007557F4"/>
    <w:rsid w:val="00936DA6"/>
    <w:rsid w:val="00F8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6D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936DA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93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6D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936DA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93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8</cp:revision>
  <dcterms:created xsi:type="dcterms:W3CDTF">2021-07-16T14:09:00Z</dcterms:created>
  <dcterms:modified xsi:type="dcterms:W3CDTF">2021-08-31T16:49:00Z</dcterms:modified>
</cp:coreProperties>
</file>